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A1B11" w14:textId="16E7F3ED" w:rsidR="003816B1" w:rsidRPr="002C01FA" w:rsidRDefault="003816B1" w:rsidP="003816B1">
      <w:pPr>
        <w:keepNext/>
        <w:spacing w:after="0" w:line="240" w:lineRule="auto"/>
        <w:jc w:val="right"/>
        <w:outlineLvl w:val="0"/>
        <w:rPr>
          <w:rFonts w:ascii="Arial" w:hAnsi="Arial" w:cs="Arial"/>
          <w:b/>
          <w:bCs/>
          <w:kern w:val="32"/>
        </w:rPr>
      </w:pPr>
      <w:r w:rsidRPr="002C01FA">
        <w:rPr>
          <w:rFonts w:ascii="Arial" w:hAnsi="Arial" w:cs="Arial"/>
          <w:b/>
          <w:bCs/>
          <w:kern w:val="32"/>
        </w:rPr>
        <w:t>Priloga št. 4.9</w:t>
      </w:r>
    </w:p>
    <w:p w14:paraId="6DED3B88" w14:textId="77777777" w:rsidR="003816B1" w:rsidRPr="002C01FA" w:rsidRDefault="003816B1" w:rsidP="003816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111C0E0" w14:textId="77777777" w:rsidR="003816B1" w:rsidRPr="002C01FA" w:rsidRDefault="003816B1" w:rsidP="003816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1211D93" w14:textId="2EC257A2" w:rsidR="003816B1" w:rsidRPr="002C01FA" w:rsidRDefault="003816B1" w:rsidP="003816B1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kern w:val="32"/>
        </w:rPr>
      </w:pPr>
      <w:r w:rsidRPr="002C01FA">
        <w:rPr>
          <w:rFonts w:ascii="Arial" w:hAnsi="Arial" w:cs="Arial"/>
          <w:b/>
          <w:bCs/>
          <w:kern w:val="32"/>
        </w:rPr>
        <w:t>TEHNIČNI OPIS VOZIL TER DODATNE OPREME za sklop 9</w:t>
      </w:r>
    </w:p>
    <w:p w14:paraId="4E788630" w14:textId="77777777" w:rsidR="003816B1" w:rsidRPr="003816B1" w:rsidRDefault="003816B1" w:rsidP="003816B1">
      <w:pPr>
        <w:keepNext/>
        <w:spacing w:after="0" w:line="240" w:lineRule="auto"/>
        <w:jc w:val="center"/>
        <w:outlineLvl w:val="0"/>
        <w:rPr>
          <w:rFonts w:ascii="Arial" w:hAnsi="Arial" w:cs="Arial"/>
          <w:kern w:val="32"/>
          <w:sz w:val="20"/>
          <w:szCs w:val="20"/>
        </w:rPr>
      </w:pPr>
      <w:r w:rsidRPr="003816B1">
        <w:rPr>
          <w:rFonts w:ascii="Arial" w:hAnsi="Arial" w:cs="Arial"/>
          <w:kern w:val="32"/>
          <w:sz w:val="20"/>
          <w:szCs w:val="20"/>
        </w:rPr>
        <w:t>v zvezi z javnim naročilom št. 430-530/2026</w:t>
      </w:r>
    </w:p>
    <w:p w14:paraId="4BAEAD91" w14:textId="77777777" w:rsidR="003816B1" w:rsidRPr="003816B1" w:rsidRDefault="003816B1" w:rsidP="00705B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DE60E5C" w14:textId="77777777" w:rsidR="003816B1" w:rsidRPr="003816B1" w:rsidRDefault="003816B1" w:rsidP="00705B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7D5EFE6" w14:textId="316F5746" w:rsidR="00705B73" w:rsidRPr="003816B1" w:rsidRDefault="000727A6" w:rsidP="00705B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816B1">
        <w:rPr>
          <w:rFonts w:ascii="Arial" w:hAnsi="Arial" w:cs="Arial"/>
          <w:b/>
          <w:sz w:val="20"/>
          <w:szCs w:val="20"/>
          <w:u w:val="single"/>
        </w:rPr>
        <w:t>S</w:t>
      </w:r>
      <w:r w:rsidR="001867D5" w:rsidRPr="003816B1">
        <w:rPr>
          <w:rFonts w:ascii="Arial" w:hAnsi="Arial" w:cs="Arial"/>
          <w:b/>
          <w:sz w:val="20"/>
          <w:szCs w:val="20"/>
          <w:u w:val="single"/>
        </w:rPr>
        <w:t>klop</w:t>
      </w:r>
      <w:r w:rsidRPr="003816B1">
        <w:rPr>
          <w:rFonts w:ascii="Arial" w:hAnsi="Arial" w:cs="Arial"/>
          <w:b/>
          <w:sz w:val="20"/>
          <w:szCs w:val="20"/>
          <w:u w:val="single"/>
        </w:rPr>
        <w:t xml:space="preserve"> 9</w:t>
      </w:r>
      <w:r w:rsidR="003816B1" w:rsidRPr="003816B1">
        <w:rPr>
          <w:rFonts w:ascii="Arial" w:hAnsi="Arial" w:cs="Arial"/>
          <w:b/>
          <w:sz w:val="20"/>
          <w:szCs w:val="20"/>
          <w:u w:val="single"/>
        </w:rPr>
        <w:t>:</w:t>
      </w:r>
      <w:r w:rsidR="00705B73" w:rsidRPr="003816B1">
        <w:rPr>
          <w:rFonts w:ascii="Arial" w:hAnsi="Arial" w:cs="Arial"/>
          <w:b/>
          <w:sz w:val="20"/>
          <w:szCs w:val="20"/>
          <w:u w:val="single"/>
        </w:rPr>
        <w:t xml:space="preserve"> Civilno </w:t>
      </w:r>
      <w:r w:rsidR="00D441E6" w:rsidRPr="003816B1">
        <w:rPr>
          <w:rFonts w:ascii="Arial" w:hAnsi="Arial" w:cs="Arial"/>
          <w:b/>
          <w:sz w:val="20"/>
          <w:szCs w:val="20"/>
          <w:u w:val="single"/>
        </w:rPr>
        <w:t>hibridno</w:t>
      </w:r>
      <w:r w:rsidR="000A311C">
        <w:rPr>
          <w:rFonts w:ascii="Arial" w:hAnsi="Arial" w:cs="Arial"/>
          <w:b/>
          <w:sz w:val="20"/>
          <w:szCs w:val="20"/>
          <w:u w:val="single"/>
        </w:rPr>
        <w:t xml:space="preserve"> vozilo</w:t>
      </w:r>
      <w:r w:rsidR="001867D5" w:rsidRPr="003816B1">
        <w:rPr>
          <w:rFonts w:ascii="Arial" w:hAnsi="Arial" w:cs="Arial"/>
          <w:b/>
          <w:sz w:val="20"/>
          <w:szCs w:val="20"/>
          <w:u w:val="single"/>
        </w:rPr>
        <w:t xml:space="preserve"> do</w:t>
      </w:r>
      <w:r w:rsidR="00705B73" w:rsidRPr="003816B1">
        <w:rPr>
          <w:rFonts w:ascii="Arial" w:hAnsi="Arial" w:cs="Arial"/>
          <w:b/>
          <w:sz w:val="20"/>
          <w:szCs w:val="20"/>
          <w:u w:val="single"/>
        </w:rPr>
        <w:t xml:space="preserve"> 2000 </w:t>
      </w:r>
      <w:r w:rsidR="00E621C6" w:rsidRPr="001C4E58">
        <w:rPr>
          <w:rFonts w:ascii="Arial" w:hAnsi="Arial" w:cs="Arial"/>
          <w:b/>
          <w:sz w:val="20"/>
          <w:szCs w:val="20"/>
          <w:u w:val="single"/>
        </w:rPr>
        <w:t>cm</w:t>
      </w:r>
      <w:r w:rsidR="00E621C6" w:rsidRPr="001C4E58">
        <w:rPr>
          <w:rFonts w:ascii="Arial" w:hAnsi="Arial" w:cs="Arial"/>
          <w:b/>
          <w:sz w:val="20"/>
          <w:szCs w:val="20"/>
          <w:u w:val="single"/>
          <w:vertAlign w:val="superscript"/>
        </w:rPr>
        <w:t>3</w:t>
      </w:r>
    </w:p>
    <w:p w14:paraId="55610632" w14:textId="77777777" w:rsidR="00705B73" w:rsidRPr="003816B1" w:rsidRDefault="00705B73" w:rsidP="007C6FB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6379C7C" w14:textId="23CF23D1" w:rsidR="007C6FB6" w:rsidRPr="003816B1" w:rsidRDefault="00707863" w:rsidP="007C6FB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816B1">
        <w:rPr>
          <w:rFonts w:ascii="Arial" w:hAnsi="Arial" w:cs="Arial"/>
          <w:bCs/>
          <w:sz w:val="20"/>
          <w:szCs w:val="20"/>
        </w:rPr>
        <w:t>Tip. št.</w:t>
      </w:r>
      <w:r w:rsidRPr="003816B1">
        <w:rPr>
          <w:rFonts w:ascii="Arial" w:hAnsi="Arial" w:cs="Arial"/>
          <w:b/>
          <w:sz w:val="20"/>
          <w:szCs w:val="20"/>
        </w:rPr>
        <w:t xml:space="preserve"> 2.4.</w:t>
      </w:r>
      <w:r w:rsidR="00D441E6" w:rsidRPr="003816B1">
        <w:rPr>
          <w:rFonts w:ascii="Arial" w:hAnsi="Arial" w:cs="Arial"/>
          <w:b/>
          <w:sz w:val="20"/>
          <w:szCs w:val="20"/>
        </w:rPr>
        <w:t>7</w:t>
      </w:r>
      <w:r w:rsidRPr="003816B1">
        <w:rPr>
          <w:rFonts w:ascii="Arial" w:hAnsi="Arial" w:cs="Arial"/>
          <w:b/>
          <w:sz w:val="20"/>
          <w:szCs w:val="20"/>
        </w:rPr>
        <w:t>.</w:t>
      </w:r>
      <w:r w:rsidR="00D441E6" w:rsidRPr="003816B1">
        <w:rPr>
          <w:rFonts w:ascii="Arial" w:hAnsi="Arial" w:cs="Arial"/>
          <w:b/>
          <w:sz w:val="20"/>
          <w:szCs w:val="20"/>
        </w:rPr>
        <w:t>2</w:t>
      </w:r>
      <w:r w:rsidR="00CB79F2" w:rsidRPr="003816B1">
        <w:rPr>
          <w:rFonts w:ascii="Arial" w:hAnsi="Arial" w:cs="Arial"/>
          <w:b/>
          <w:sz w:val="20"/>
          <w:szCs w:val="20"/>
        </w:rPr>
        <w:t xml:space="preserve">    </w:t>
      </w:r>
    </w:p>
    <w:p w14:paraId="1E7AFF3D" w14:textId="77777777" w:rsidR="007C6FB6" w:rsidRPr="003816B1" w:rsidRDefault="007C6FB6" w:rsidP="007C6FB6">
      <w:pPr>
        <w:pStyle w:val="Telobesedila31"/>
        <w:rPr>
          <w:rFonts w:ascii="Arial" w:hAnsi="Arial" w:cs="Arial"/>
          <w:sz w:val="20"/>
          <w:szCs w:val="20"/>
        </w:rPr>
      </w:pPr>
    </w:p>
    <w:p w14:paraId="6F9E97DB" w14:textId="532759BB" w:rsidR="007C6FB6" w:rsidRPr="003816B1" w:rsidRDefault="007C6FB6" w:rsidP="007C6FB6">
      <w:pPr>
        <w:pStyle w:val="Telobesedila31"/>
        <w:rPr>
          <w:rFonts w:ascii="Arial" w:hAnsi="Arial" w:cs="Arial"/>
          <w:sz w:val="20"/>
          <w:szCs w:val="20"/>
        </w:rPr>
      </w:pPr>
      <w:r w:rsidRPr="003816B1">
        <w:rPr>
          <w:rFonts w:ascii="Arial" w:hAnsi="Arial" w:cs="Arial"/>
          <w:sz w:val="20"/>
          <w:szCs w:val="20"/>
        </w:rPr>
        <w:t xml:space="preserve">Količina: </w:t>
      </w:r>
      <w:r w:rsidR="005A72D3" w:rsidRPr="003816B1">
        <w:rPr>
          <w:rFonts w:ascii="Arial" w:hAnsi="Arial" w:cs="Arial"/>
          <w:sz w:val="20"/>
          <w:szCs w:val="20"/>
        </w:rPr>
        <w:t>7</w:t>
      </w:r>
    </w:p>
    <w:p w14:paraId="32349E73" w14:textId="77777777" w:rsidR="007C6FB6" w:rsidRPr="003816B1" w:rsidRDefault="007C6FB6" w:rsidP="007C6FB6">
      <w:pPr>
        <w:pStyle w:val="Telobesedila31"/>
        <w:rPr>
          <w:rFonts w:ascii="Arial" w:hAnsi="Arial" w:cs="Arial"/>
          <w:sz w:val="20"/>
          <w:szCs w:val="20"/>
        </w:rPr>
      </w:pPr>
    </w:p>
    <w:p w14:paraId="27AF7F37" w14:textId="70A89DF1" w:rsidR="007C6FB6" w:rsidRPr="003816B1" w:rsidRDefault="007C6FB6" w:rsidP="007C6FB6">
      <w:pPr>
        <w:tabs>
          <w:tab w:val="left" w:pos="860"/>
          <w:tab w:val="left" w:pos="925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816B1">
        <w:rPr>
          <w:rFonts w:ascii="Arial" w:hAnsi="Arial" w:cs="Arial"/>
          <w:b/>
          <w:sz w:val="20"/>
          <w:szCs w:val="20"/>
        </w:rPr>
        <w:t>TEHNIČNE ZAHTEVE</w:t>
      </w:r>
      <w:r w:rsidR="003816B1">
        <w:rPr>
          <w:rFonts w:ascii="Arial" w:hAnsi="Arial" w:cs="Arial"/>
          <w:b/>
          <w:sz w:val="20"/>
          <w:szCs w:val="20"/>
        </w:rPr>
        <w:t>:</w:t>
      </w:r>
    </w:p>
    <w:p w14:paraId="6D3CC261" w14:textId="77777777" w:rsidR="005A72D3" w:rsidRPr="003816B1" w:rsidRDefault="005A72D3" w:rsidP="00CB79F2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816B1">
        <w:rPr>
          <w:rFonts w:ascii="Arial" w:eastAsia="Calibri" w:hAnsi="Arial" w:cs="Arial"/>
          <w:sz w:val="20"/>
          <w:szCs w:val="20"/>
          <w:lang w:eastAsia="en-US"/>
        </w:rPr>
        <w:t xml:space="preserve">Osebno vozilo v SUV, </w:t>
      </w:r>
      <w:proofErr w:type="spellStart"/>
      <w:r w:rsidRPr="003816B1">
        <w:rPr>
          <w:rFonts w:ascii="Arial" w:eastAsia="Calibri" w:hAnsi="Arial" w:cs="Arial"/>
          <w:sz w:val="20"/>
          <w:szCs w:val="20"/>
          <w:lang w:eastAsia="en-US"/>
        </w:rPr>
        <w:t>crossover</w:t>
      </w:r>
      <w:proofErr w:type="spellEnd"/>
      <w:r w:rsidRPr="003816B1">
        <w:rPr>
          <w:rFonts w:ascii="Arial" w:eastAsia="Calibri" w:hAnsi="Arial" w:cs="Arial"/>
          <w:sz w:val="20"/>
          <w:szCs w:val="20"/>
          <w:lang w:eastAsia="en-US"/>
        </w:rPr>
        <w:t xml:space="preserve"> ali primerljivi izvedbi s petimi vrati.</w:t>
      </w:r>
    </w:p>
    <w:p w14:paraId="65F313EF" w14:textId="3087FD8C" w:rsidR="005A72D3" w:rsidRPr="003816B1" w:rsidRDefault="005A72D3" w:rsidP="00CB79F2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816B1">
        <w:rPr>
          <w:rFonts w:ascii="Arial" w:hAnsi="Arial" w:cs="Arial"/>
          <w:sz w:val="20"/>
          <w:szCs w:val="20"/>
        </w:rPr>
        <w:t>Barva vozila: temnejši odtenek standardne barve (npr. siva, modra, črna ali enakovredno).</w:t>
      </w:r>
    </w:p>
    <w:p w14:paraId="1950859C" w14:textId="04CC269C" w:rsidR="005A72D3" w:rsidRPr="003816B1" w:rsidRDefault="005A72D3" w:rsidP="007C6FB6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816B1">
        <w:rPr>
          <w:rFonts w:ascii="Arial" w:eastAsia="Times New Roman" w:hAnsi="Arial" w:cs="Arial"/>
          <w:sz w:val="20"/>
          <w:szCs w:val="20"/>
          <w:lang w:eastAsia="sl-SI"/>
        </w:rPr>
        <w:t xml:space="preserve">Pogon: </w:t>
      </w:r>
      <w:proofErr w:type="spellStart"/>
      <w:r w:rsidRPr="003816B1">
        <w:rPr>
          <w:rFonts w:ascii="Arial" w:eastAsia="Times New Roman" w:hAnsi="Arial" w:cs="Arial"/>
          <w:sz w:val="20"/>
          <w:szCs w:val="20"/>
          <w:lang w:eastAsia="sl-SI"/>
        </w:rPr>
        <w:t>nepriključni</w:t>
      </w:r>
      <w:proofErr w:type="spellEnd"/>
      <w:r w:rsidRPr="003816B1">
        <w:rPr>
          <w:rFonts w:ascii="Arial" w:eastAsia="Times New Roman" w:hAnsi="Arial" w:cs="Arial"/>
          <w:sz w:val="20"/>
          <w:szCs w:val="20"/>
          <w:lang w:eastAsia="sl-SI"/>
        </w:rPr>
        <w:t xml:space="preserve"> hibrid (HEV)</w:t>
      </w:r>
      <w:r w:rsidR="00FD7776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0AF61CAF" w14:textId="249593B6" w:rsidR="007C6FB6" w:rsidRPr="003816B1" w:rsidRDefault="007C6FB6" w:rsidP="007C6FB6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816B1">
        <w:rPr>
          <w:rFonts w:ascii="Arial" w:hAnsi="Arial" w:cs="Arial"/>
          <w:sz w:val="20"/>
          <w:szCs w:val="20"/>
        </w:rPr>
        <w:t xml:space="preserve">Število sedežev 5. </w:t>
      </w:r>
    </w:p>
    <w:p w14:paraId="1EB71F6C" w14:textId="77777777" w:rsidR="007C6FB6" w:rsidRPr="003816B1" w:rsidRDefault="007C6FB6" w:rsidP="007C6FB6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816B1">
        <w:rPr>
          <w:rFonts w:ascii="Arial" w:hAnsi="Arial" w:cs="Arial"/>
          <w:bCs/>
          <w:sz w:val="20"/>
          <w:szCs w:val="20"/>
        </w:rPr>
        <w:t>Emisijski razred vozila EURO 6.</w:t>
      </w:r>
    </w:p>
    <w:p w14:paraId="723D2E66" w14:textId="26F1E213" w:rsidR="007C6FB6" w:rsidRPr="003816B1" w:rsidRDefault="007C6FB6" w:rsidP="00CB79F2">
      <w:pPr>
        <w:numPr>
          <w:ilvl w:val="0"/>
          <w:numId w:val="4"/>
        </w:numPr>
        <w:tabs>
          <w:tab w:val="left" w:pos="85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816B1">
        <w:rPr>
          <w:rFonts w:ascii="Arial" w:hAnsi="Arial" w:cs="Arial"/>
          <w:bCs/>
          <w:sz w:val="20"/>
          <w:szCs w:val="20"/>
        </w:rPr>
        <w:t>Dosežen rezultat na preizkusnih trčenjih EURO NCAP 5*</w:t>
      </w:r>
      <w:r w:rsidR="00CB79F2" w:rsidRPr="003816B1">
        <w:rPr>
          <w:rFonts w:ascii="Arial" w:hAnsi="Arial" w:cs="Arial"/>
          <w:bCs/>
          <w:sz w:val="20"/>
          <w:szCs w:val="20"/>
        </w:rPr>
        <w:t xml:space="preserve"> ali enakovredno raven varnosti.</w:t>
      </w:r>
    </w:p>
    <w:p w14:paraId="0FDA4EAA" w14:textId="765DFCD6" w:rsidR="00F12339" w:rsidRPr="004E4F0F" w:rsidRDefault="00F12339" w:rsidP="007C6FB6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4F0F">
        <w:rPr>
          <w:rFonts w:ascii="Arial" w:hAnsi="Arial" w:cs="Arial"/>
          <w:sz w:val="20"/>
          <w:szCs w:val="20"/>
        </w:rPr>
        <w:t>Minimalna motorja z notranjim izgorevanje</w:t>
      </w:r>
      <w:r w:rsidR="00304E6C" w:rsidRPr="004E4F0F">
        <w:rPr>
          <w:rFonts w:ascii="Arial" w:hAnsi="Arial" w:cs="Arial"/>
          <w:sz w:val="20"/>
          <w:szCs w:val="20"/>
        </w:rPr>
        <w:t>m</w:t>
      </w:r>
      <w:r w:rsidRPr="004E4F0F">
        <w:rPr>
          <w:rFonts w:ascii="Arial" w:hAnsi="Arial" w:cs="Arial"/>
          <w:sz w:val="20"/>
          <w:szCs w:val="20"/>
        </w:rPr>
        <w:t xml:space="preserve"> 95 kW</w:t>
      </w:r>
    </w:p>
    <w:p w14:paraId="2F189D61" w14:textId="65AB4409" w:rsidR="00F12339" w:rsidRPr="004E4F0F" w:rsidRDefault="00F12339" w:rsidP="007C6FB6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4F0F">
        <w:rPr>
          <w:rFonts w:ascii="Arial" w:hAnsi="Arial" w:cs="Arial"/>
          <w:sz w:val="20"/>
          <w:szCs w:val="20"/>
        </w:rPr>
        <w:t xml:space="preserve">Minimalna moč elektro motorja </w:t>
      </w:r>
      <w:r w:rsidR="00304E6C" w:rsidRPr="004E4F0F">
        <w:rPr>
          <w:rFonts w:ascii="Arial" w:hAnsi="Arial" w:cs="Arial"/>
          <w:sz w:val="20"/>
          <w:szCs w:val="20"/>
        </w:rPr>
        <w:t>45 kW</w:t>
      </w:r>
    </w:p>
    <w:p w14:paraId="2B333426" w14:textId="4CBD2440" w:rsidR="005A72D3" w:rsidRPr="003816B1" w:rsidRDefault="005A72D3" w:rsidP="007C6FB6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816B1">
        <w:rPr>
          <w:rFonts w:ascii="Arial" w:hAnsi="Arial" w:cs="Arial"/>
          <w:sz w:val="20"/>
          <w:szCs w:val="20"/>
        </w:rPr>
        <w:t>Minimalna medosna razdalja najmanj 2600 mm.</w:t>
      </w:r>
    </w:p>
    <w:p w14:paraId="7D9ABCDD" w14:textId="5288E30F" w:rsidR="007C6FB6" w:rsidRPr="003816B1" w:rsidRDefault="005A72D3" w:rsidP="007C6FB6">
      <w:pPr>
        <w:numPr>
          <w:ilvl w:val="0"/>
          <w:numId w:val="1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816B1">
        <w:rPr>
          <w:rFonts w:ascii="Arial" w:hAnsi="Arial" w:cs="Arial"/>
          <w:bCs/>
          <w:sz w:val="20"/>
          <w:szCs w:val="20"/>
        </w:rPr>
        <w:t>A</w:t>
      </w:r>
      <w:r w:rsidR="007C6FB6" w:rsidRPr="003816B1">
        <w:rPr>
          <w:rFonts w:ascii="Arial" w:hAnsi="Arial" w:cs="Arial"/>
          <w:bCs/>
          <w:sz w:val="20"/>
          <w:szCs w:val="20"/>
        </w:rPr>
        <w:t xml:space="preserve">vtomatski </w:t>
      </w:r>
      <w:r w:rsidR="00705B73" w:rsidRPr="003816B1">
        <w:rPr>
          <w:rFonts w:ascii="Arial" w:hAnsi="Arial" w:cs="Arial"/>
          <w:bCs/>
          <w:sz w:val="20"/>
          <w:szCs w:val="20"/>
        </w:rPr>
        <w:t>menjalnik.</w:t>
      </w:r>
    </w:p>
    <w:p w14:paraId="344C7820" w14:textId="77777777" w:rsidR="007C6FB6" w:rsidRPr="003816B1" w:rsidRDefault="007C6FB6" w:rsidP="007C6FB6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816B1">
        <w:rPr>
          <w:rFonts w:ascii="Arial" w:hAnsi="Arial" w:cs="Arial"/>
          <w:sz w:val="20"/>
          <w:szCs w:val="20"/>
        </w:rPr>
        <w:t>Zračna blazina za voznika in sovoznika.</w:t>
      </w:r>
    </w:p>
    <w:p w14:paraId="74A9379E" w14:textId="77777777" w:rsidR="007C6FB6" w:rsidRPr="003816B1" w:rsidRDefault="007C6FB6" w:rsidP="007C6FB6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816B1">
        <w:rPr>
          <w:rFonts w:ascii="Arial" w:hAnsi="Arial" w:cs="Arial"/>
          <w:sz w:val="20"/>
          <w:szCs w:val="20"/>
        </w:rPr>
        <w:t>Stranski zračni blazini najmanj spredaj.</w:t>
      </w:r>
    </w:p>
    <w:p w14:paraId="7F88BCDE" w14:textId="77777777" w:rsidR="00CB79F2" w:rsidRPr="003816B1" w:rsidRDefault="00CB79F2" w:rsidP="007C6FB6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816B1">
        <w:rPr>
          <w:rFonts w:ascii="Arial" w:eastAsia="Times New Roman" w:hAnsi="Arial" w:cs="Arial"/>
          <w:bCs/>
          <w:sz w:val="20"/>
          <w:szCs w:val="20"/>
          <w:lang w:eastAsia="sl-SI"/>
        </w:rPr>
        <w:t>Vozilo mora biti opremljeno s sistemi aktivne varnosti in zavorne asistence, ki vključujejo najmanj ABS, elektronski nadzor stabilnosti ter primerljive sisteme za pomoč pri zaviranju in preprečevanje zdrsa pogonskih koles.</w:t>
      </w:r>
    </w:p>
    <w:p w14:paraId="00A97EC7" w14:textId="124BC31C" w:rsidR="007C6FB6" w:rsidRPr="003816B1" w:rsidRDefault="007C6FB6" w:rsidP="007C6FB6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816B1">
        <w:rPr>
          <w:rFonts w:ascii="Arial" w:eastAsia="Times New Roman" w:hAnsi="Arial" w:cs="Arial"/>
          <w:sz w:val="20"/>
          <w:szCs w:val="20"/>
          <w:lang w:eastAsia="sl-SI"/>
        </w:rPr>
        <w:t>Avtomatska (samodejna) klimatska naprava.</w:t>
      </w:r>
    </w:p>
    <w:p w14:paraId="01713884" w14:textId="77777777" w:rsidR="007C6FB6" w:rsidRPr="003816B1" w:rsidRDefault="007C6FB6" w:rsidP="007C6FB6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816B1">
        <w:rPr>
          <w:rFonts w:ascii="Arial" w:eastAsia="Times New Roman" w:hAnsi="Arial" w:cs="Arial"/>
          <w:sz w:val="20"/>
          <w:szCs w:val="20"/>
          <w:lang w:eastAsia="sl-SI"/>
        </w:rPr>
        <w:t>Električni pomik stekel na prednjih in zadnjih vratih.</w:t>
      </w:r>
    </w:p>
    <w:p w14:paraId="6F91D779" w14:textId="77777777" w:rsidR="007C6FB6" w:rsidRPr="003816B1" w:rsidRDefault="007C6FB6" w:rsidP="007C6FB6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proofErr w:type="spellStart"/>
      <w:r w:rsidRPr="003816B1">
        <w:rPr>
          <w:rFonts w:ascii="Arial" w:eastAsia="Times New Roman" w:hAnsi="Arial" w:cs="Arial"/>
          <w:bCs/>
          <w:sz w:val="20"/>
          <w:szCs w:val="20"/>
          <w:lang w:eastAsia="sl-SI"/>
        </w:rPr>
        <w:t>Servo</w:t>
      </w:r>
      <w:proofErr w:type="spellEnd"/>
      <w:r w:rsidRPr="003816B1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volan (progresiven), nastavljiv po višini in globini.</w:t>
      </w:r>
    </w:p>
    <w:p w14:paraId="42113F98" w14:textId="77777777" w:rsidR="007C6FB6" w:rsidRPr="003816B1" w:rsidRDefault="007C6FB6" w:rsidP="007C6FB6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816B1">
        <w:rPr>
          <w:rFonts w:ascii="Arial" w:eastAsia="Times New Roman" w:hAnsi="Arial" w:cs="Arial"/>
          <w:sz w:val="20"/>
          <w:szCs w:val="20"/>
          <w:lang w:eastAsia="sl-SI"/>
        </w:rPr>
        <w:t>Električno pomična in ogrevana bočna ogledala.</w:t>
      </w:r>
    </w:p>
    <w:p w14:paraId="18741B9E" w14:textId="77777777" w:rsidR="00304E6C" w:rsidRPr="004E4F0F" w:rsidRDefault="00304E6C" w:rsidP="00304E6C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235445035"/>
      <w:bookmarkStart w:id="1" w:name="_GoBack"/>
      <w:r w:rsidRPr="004E4F0F">
        <w:rPr>
          <w:rFonts w:ascii="Arial" w:hAnsi="Arial" w:cs="Arial"/>
          <w:sz w:val="20"/>
          <w:szCs w:val="20"/>
        </w:rPr>
        <w:t>Radijski sprejemnik z navigacijo in možnostjo USB priklopa.</w:t>
      </w:r>
    </w:p>
    <w:bookmarkEnd w:id="0"/>
    <w:bookmarkEnd w:id="1"/>
    <w:p w14:paraId="5E5B54F4" w14:textId="77777777" w:rsidR="007C6FB6" w:rsidRPr="003816B1" w:rsidRDefault="007C6FB6" w:rsidP="007C6FB6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816B1">
        <w:rPr>
          <w:rFonts w:ascii="Arial" w:eastAsia="Times New Roman" w:hAnsi="Arial" w:cs="Arial"/>
          <w:sz w:val="20"/>
          <w:szCs w:val="20"/>
          <w:lang w:eastAsia="sl-SI"/>
        </w:rPr>
        <w:t>Parkirni senzorji spredaj in zadaj.</w:t>
      </w:r>
    </w:p>
    <w:p w14:paraId="03C0B13E" w14:textId="572CF021" w:rsidR="007C6FB6" w:rsidRPr="003816B1" w:rsidRDefault="00CB79F2" w:rsidP="007C6FB6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3816B1">
        <w:rPr>
          <w:rFonts w:ascii="Arial" w:eastAsia="Times New Roman" w:hAnsi="Arial" w:cs="Arial"/>
          <w:sz w:val="20"/>
          <w:szCs w:val="20"/>
          <w:lang w:eastAsia="sl-SI"/>
        </w:rPr>
        <w:t>Tonirana</w:t>
      </w:r>
      <w:proofErr w:type="spellEnd"/>
      <w:r w:rsidRPr="003816B1">
        <w:rPr>
          <w:rFonts w:ascii="Arial" w:eastAsia="Times New Roman" w:hAnsi="Arial" w:cs="Arial"/>
          <w:sz w:val="20"/>
          <w:szCs w:val="20"/>
          <w:lang w:eastAsia="sl-SI"/>
        </w:rPr>
        <w:t xml:space="preserve"> stekla zadaj ali enakovredno.</w:t>
      </w:r>
    </w:p>
    <w:p w14:paraId="125C5125" w14:textId="7AE1697D" w:rsidR="007C6FB6" w:rsidRPr="003816B1" w:rsidRDefault="007C6FB6" w:rsidP="007C6FB6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816B1">
        <w:rPr>
          <w:rFonts w:ascii="Arial" w:hAnsi="Arial" w:cs="Arial"/>
          <w:sz w:val="20"/>
          <w:szCs w:val="20"/>
        </w:rPr>
        <w:t>Daljinsko centralno zaklepanje vozila</w:t>
      </w:r>
      <w:r w:rsidR="00CB79F2" w:rsidRPr="003816B1">
        <w:rPr>
          <w:rFonts w:ascii="Arial" w:hAnsi="Arial" w:cs="Arial"/>
          <w:sz w:val="20"/>
          <w:szCs w:val="20"/>
        </w:rPr>
        <w:t xml:space="preserve"> (Vozilo mora biti dobavljeno z najmanj dvema ključema ali enakovrednim sistemom dostopa do vozila.)</w:t>
      </w:r>
      <w:r w:rsidRPr="003816B1">
        <w:rPr>
          <w:rFonts w:ascii="Arial" w:hAnsi="Arial" w:cs="Arial"/>
          <w:sz w:val="20"/>
          <w:szCs w:val="20"/>
        </w:rPr>
        <w:t>.</w:t>
      </w:r>
    </w:p>
    <w:p w14:paraId="145CE4F5" w14:textId="77777777" w:rsidR="00CB79F2" w:rsidRPr="003816B1" w:rsidRDefault="00CB79F2" w:rsidP="00CB79F2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trike/>
          <w:sz w:val="20"/>
          <w:szCs w:val="20"/>
        </w:rPr>
      </w:pPr>
      <w:r w:rsidRPr="003816B1">
        <w:rPr>
          <w:rFonts w:ascii="Arial" w:hAnsi="Arial" w:cs="Arial"/>
          <w:sz w:val="20"/>
          <w:szCs w:val="20"/>
        </w:rPr>
        <w:t>Alarmna varnostna naprava ali enakovredna protivlomna zaščita (serijska ali naknadno vgrajena).</w:t>
      </w:r>
    </w:p>
    <w:p w14:paraId="2B385AE9" w14:textId="77777777" w:rsidR="007C6FB6" w:rsidRPr="003816B1" w:rsidRDefault="007C6FB6" w:rsidP="007C6FB6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816B1">
        <w:rPr>
          <w:rFonts w:ascii="Arial" w:hAnsi="Arial" w:cs="Arial"/>
          <w:sz w:val="20"/>
          <w:szCs w:val="20"/>
        </w:rPr>
        <w:t>Obvezna oprema v skladu s slovensko zakonodajo (prva pomoč, varnostni trikotnik, rezervne žarnice).</w:t>
      </w:r>
    </w:p>
    <w:p w14:paraId="2C04634E" w14:textId="77777777" w:rsidR="007C6FB6" w:rsidRPr="003816B1" w:rsidRDefault="007C6FB6" w:rsidP="007C6FB6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816B1">
        <w:rPr>
          <w:rFonts w:ascii="Arial" w:hAnsi="Arial" w:cs="Arial"/>
          <w:sz w:val="20"/>
          <w:szCs w:val="20"/>
        </w:rPr>
        <w:t>Komplet pletenih avtomobilskih preprog in dodatni komplet gumijastih avtomobilskih preprog</w:t>
      </w:r>
      <w:r w:rsidR="00705B73" w:rsidRPr="003816B1">
        <w:rPr>
          <w:rFonts w:ascii="Arial" w:hAnsi="Arial" w:cs="Arial"/>
          <w:sz w:val="20"/>
          <w:szCs w:val="20"/>
        </w:rPr>
        <w:t>.</w:t>
      </w:r>
    </w:p>
    <w:p w14:paraId="3F6265D4" w14:textId="77777777" w:rsidR="00A426E8" w:rsidRPr="003816B1" w:rsidRDefault="007C6FB6" w:rsidP="00A426E8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816B1">
        <w:rPr>
          <w:rFonts w:ascii="Arial" w:hAnsi="Arial" w:cs="Arial"/>
          <w:sz w:val="20"/>
          <w:szCs w:val="20"/>
        </w:rPr>
        <w:t>Strgalo za led.</w:t>
      </w:r>
    </w:p>
    <w:p w14:paraId="3CE93C39" w14:textId="77777777" w:rsidR="00A426E8" w:rsidRPr="003816B1" w:rsidRDefault="00A426E8" w:rsidP="00A426E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1A3FA9A" w14:textId="77777777" w:rsidR="00E15DA6" w:rsidRDefault="00E15DA6" w:rsidP="00E15DA6">
      <w:pPr>
        <w:tabs>
          <w:tab w:val="left" w:pos="851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ADCBC87" w14:textId="33B2E911" w:rsidR="00E15DA6" w:rsidRPr="00240892" w:rsidRDefault="00E15DA6" w:rsidP="00E15DA6">
      <w:pPr>
        <w:tabs>
          <w:tab w:val="left" w:pos="851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240892">
        <w:rPr>
          <w:rFonts w:ascii="Arial" w:hAnsi="Arial" w:cs="Arial"/>
          <w:sz w:val="20"/>
          <w:szCs w:val="20"/>
        </w:rPr>
        <w:t>Vozila morajo biti ob dobavi opremljena z pnevmatikami, ki so, upoštevajoč zakonodajo, ustrezne za čas, v katerem so vozila dobavljena.</w:t>
      </w:r>
    </w:p>
    <w:p w14:paraId="2E7ACFFA" w14:textId="77777777" w:rsidR="00E15DA6" w:rsidRPr="00240892" w:rsidRDefault="00E15DA6" w:rsidP="00E15DA6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240892">
        <w:rPr>
          <w:rFonts w:ascii="Arial" w:hAnsi="Arial" w:cs="Arial"/>
          <w:sz w:val="20"/>
          <w:szCs w:val="20"/>
        </w:rPr>
        <w:t>Dodatne minimalne zahteve naročnika po energijskih razredih za pnevmatike glede na hitrostne razrede pnevmatik so naslednje:</w:t>
      </w:r>
    </w:p>
    <w:p w14:paraId="3889798B" w14:textId="77777777" w:rsidR="00E15DA6" w:rsidRPr="00240892" w:rsidRDefault="00E15DA6" w:rsidP="00E15DA6">
      <w:pPr>
        <w:spacing w:before="120" w:line="240" w:lineRule="auto"/>
        <w:jc w:val="both"/>
        <w:rPr>
          <w:rFonts w:ascii="Arial" w:hAnsi="Arial" w:cs="Arial"/>
          <w:sz w:val="20"/>
          <w:szCs w:val="20"/>
        </w:rPr>
      </w:pPr>
      <w:r w:rsidRPr="00240892">
        <w:rPr>
          <w:rFonts w:ascii="Arial" w:hAnsi="Arial" w:cs="Arial"/>
          <w:sz w:val="20"/>
          <w:szCs w:val="20"/>
        </w:rPr>
        <w:t>Za letne pnevmatike:</w:t>
      </w:r>
    </w:p>
    <w:p w14:paraId="0D08AD87" w14:textId="77777777" w:rsidR="00E15DA6" w:rsidRPr="00240892" w:rsidRDefault="00E15DA6" w:rsidP="00E15DA6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40892">
        <w:rPr>
          <w:rFonts w:ascii="Arial" w:hAnsi="Arial" w:cs="Arial"/>
          <w:sz w:val="20"/>
          <w:szCs w:val="20"/>
        </w:rPr>
        <w:t xml:space="preserve">za hitrostne razrede do vključno oznake </w:t>
      </w:r>
      <w:r w:rsidRPr="00240892">
        <w:rPr>
          <w:rFonts w:ascii="Arial" w:hAnsi="Arial" w:cs="Arial"/>
          <w:b/>
          <w:sz w:val="20"/>
          <w:szCs w:val="20"/>
        </w:rPr>
        <w:t>H</w:t>
      </w:r>
      <w:r w:rsidRPr="00240892">
        <w:rPr>
          <w:rFonts w:ascii="Arial" w:hAnsi="Arial" w:cs="Arial"/>
          <w:sz w:val="20"/>
          <w:szCs w:val="20"/>
        </w:rPr>
        <w:t xml:space="preserve"> (do 210 km/h) za boljši izkoristek goriva najmanj energijski razred </w:t>
      </w:r>
      <w:r w:rsidRPr="00240892">
        <w:rPr>
          <w:rFonts w:ascii="Arial" w:hAnsi="Arial" w:cs="Arial"/>
          <w:b/>
          <w:sz w:val="20"/>
          <w:szCs w:val="20"/>
        </w:rPr>
        <w:t>C</w:t>
      </w:r>
      <w:r w:rsidRPr="00240892">
        <w:rPr>
          <w:rFonts w:ascii="Arial" w:hAnsi="Arial" w:cs="Arial"/>
          <w:sz w:val="20"/>
          <w:szCs w:val="20"/>
        </w:rPr>
        <w:t xml:space="preserve"> / za boljši oprijem na mokri podlagi najmanj energijski razred </w:t>
      </w:r>
      <w:r w:rsidRPr="00240892">
        <w:rPr>
          <w:rFonts w:ascii="Arial" w:hAnsi="Arial" w:cs="Arial"/>
          <w:b/>
          <w:sz w:val="20"/>
          <w:szCs w:val="20"/>
        </w:rPr>
        <w:t>C</w:t>
      </w:r>
      <w:r w:rsidRPr="00240892">
        <w:rPr>
          <w:rFonts w:ascii="Arial" w:hAnsi="Arial" w:cs="Arial"/>
          <w:sz w:val="20"/>
          <w:szCs w:val="20"/>
        </w:rPr>
        <w:t>,</w:t>
      </w:r>
    </w:p>
    <w:p w14:paraId="20F5DA54" w14:textId="77777777" w:rsidR="00E15DA6" w:rsidRPr="00240892" w:rsidRDefault="00E15DA6" w:rsidP="00E15DA6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40892">
        <w:rPr>
          <w:rFonts w:ascii="Arial" w:hAnsi="Arial" w:cs="Arial"/>
          <w:sz w:val="20"/>
          <w:szCs w:val="20"/>
        </w:rPr>
        <w:t xml:space="preserve">za hitrostne razrede z oznako </w:t>
      </w:r>
      <w:r w:rsidRPr="00240892">
        <w:rPr>
          <w:rFonts w:ascii="Arial" w:hAnsi="Arial" w:cs="Arial"/>
          <w:b/>
          <w:sz w:val="20"/>
          <w:szCs w:val="20"/>
        </w:rPr>
        <w:t>V</w:t>
      </w:r>
      <w:r w:rsidRPr="00240892">
        <w:rPr>
          <w:rFonts w:ascii="Arial" w:hAnsi="Arial" w:cs="Arial"/>
          <w:sz w:val="20"/>
          <w:szCs w:val="20"/>
        </w:rPr>
        <w:t xml:space="preserve"> (do 240 km/h), </w:t>
      </w:r>
      <w:r w:rsidRPr="00240892">
        <w:rPr>
          <w:rFonts w:ascii="Arial" w:hAnsi="Arial" w:cs="Arial"/>
          <w:b/>
          <w:sz w:val="20"/>
          <w:szCs w:val="20"/>
        </w:rPr>
        <w:t>W</w:t>
      </w:r>
      <w:r w:rsidRPr="00240892">
        <w:rPr>
          <w:rFonts w:ascii="Arial" w:hAnsi="Arial" w:cs="Arial"/>
          <w:sz w:val="20"/>
          <w:szCs w:val="20"/>
        </w:rPr>
        <w:t xml:space="preserve"> (do 270 km/h) in </w:t>
      </w:r>
      <w:r w:rsidRPr="00240892">
        <w:rPr>
          <w:rFonts w:ascii="Arial" w:hAnsi="Arial" w:cs="Arial"/>
          <w:b/>
          <w:sz w:val="20"/>
          <w:szCs w:val="20"/>
        </w:rPr>
        <w:t>Y</w:t>
      </w:r>
      <w:r w:rsidRPr="00240892">
        <w:rPr>
          <w:rFonts w:ascii="Arial" w:hAnsi="Arial" w:cs="Arial"/>
          <w:sz w:val="20"/>
          <w:szCs w:val="20"/>
        </w:rPr>
        <w:t xml:space="preserve"> (do 300 km/h) za boljši izkoristek goriva najmanj energijski razred </w:t>
      </w:r>
      <w:r w:rsidRPr="00240892">
        <w:rPr>
          <w:rFonts w:ascii="Arial" w:hAnsi="Arial" w:cs="Arial"/>
          <w:b/>
          <w:sz w:val="20"/>
          <w:szCs w:val="20"/>
        </w:rPr>
        <w:t>C</w:t>
      </w:r>
      <w:r w:rsidRPr="00240892">
        <w:rPr>
          <w:rFonts w:ascii="Arial" w:hAnsi="Arial" w:cs="Arial"/>
          <w:sz w:val="20"/>
          <w:szCs w:val="20"/>
        </w:rPr>
        <w:t xml:space="preserve"> / za boljši oprijem na mokri podlagi najmanj energijski razred </w:t>
      </w:r>
      <w:r w:rsidRPr="00240892">
        <w:rPr>
          <w:rFonts w:ascii="Arial" w:hAnsi="Arial" w:cs="Arial"/>
          <w:b/>
          <w:sz w:val="20"/>
          <w:szCs w:val="20"/>
        </w:rPr>
        <w:t>B</w:t>
      </w:r>
      <w:r w:rsidRPr="00240892">
        <w:rPr>
          <w:rFonts w:ascii="Arial" w:hAnsi="Arial" w:cs="Arial"/>
          <w:sz w:val="20"/>
          <w:szCs w:val="20"/>
        </w:rPr>
        <w:t>.</w:t>
      </w:r>
    </w:p>
    <w:p w14:paraId="12C58A88" w14:textId="77777777" w:rsidR="00E15DA6" w:rsidRPr="00240892" w:rsidRDefault="00E15DA6" w:rsidP="00E15DA6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F6037DB" w14:textId="77777777" w:rsidR="00E15DA6" w:rsidRPr="00240892" w:rsidRDefault="00E15DA6" w:rsidP="00E15DA6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240892">
        <w:rPr>
          <w:rFonts w:ascii="Arial" w:hAnsi="Arial" w:cs="Arial"/>
          <w:sz w:val="20"/>
          <w:szCs w:val="20"/>
        </w:rPr>
        <w:t>Za zimske pnevmatike:</w:t>
      </w:r>
    </w:p>
    <w:p w14:paraId="694BAC17" w14:textId="77777777" w:rsidR="00E15DA6" w:rsidRPr="00240892" w:rsidRDefault="00E15DA6" w:rsidP="00E15DA6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40892">
        <w:rPr>
          <w:rFonts w:ascii="Arial" w:hAnsi="Arial" w:cs="Arial"/>
          <w:sz w:val="20"/>
          <w:szCs w:val="20"/>
        </w:rPr>
        <w:t xml:space="preserve">za hitrostne razrede do vključno oznake </w:t>
      </w:r>
      <w:r w:rsidRPr="00240892">
        <w:rPr>
          <w:rFonts w:ascii="Arial" w:hAnsi="Arial" w:cs="Arial"/>
          <w:b/>
          <w:sz w:val="20"/>
          <w:szCs w:val="20"/>
        </w:rPr>
        <w:t>H</w:t>
      </w:r>
      <w:r w:rsidRPr="00240892">
        <w:rPr>
          <w:rFonts w:ascii="Arial" w:hAnsi="Arial" w:cs="Arial"/>
          <w:sz w:val="20"/>
          <w:szCs w:val="20"/>
        </w:rPr>
        <w:t xml:space="preserve"> (do 210 km/h) - za boljši izkoristek goriva najmanj energijski razred </w:t>
      </w:r>
      <w:r w:rsidRPr="00240892">
        <w:rPr>
          <w:rFonts w:ascii="Arial" w:hAnsi="Arial" w:cs="Arial"/>
          <w:b/>
          <w:sz w:val="20"/>
          <w:szCs w:val="20"/>
        </w:rPr>
        <w:t>C</w:t>
      </w:r>
      <w:r w:rsidRPr="00240892">
        <w:rPr>
          <w:rFonts w:ascii="Arial" w:hAnsi="Arial" w:cs="Arial"/>
          <w:sz w:val="20"/>
          <w:szCs w:val="20"/>
        </w:rPr>
        <w:t xml:space="preserve"> (izkoristek goriva)/ za boljši oprijem na mokri podlagi najmanj energijski razred </w:t>
      </w:r>
      <w:r w:rsidRPr="00240892">
        <w:rPr>
          <w:rFonts w:ascii="Arial" w:hAnsi="Arial" w:cs="Arial"/>
          <w:b/>
          <w:sz w:val="20"/>
          <w:szCs w:val="20"/>
        </w:rPr>
        <w:t>C</w:t>
      </w:r>
      <w:r w:rsidRPr="00240892">
        <w:rPr>
          <w:rFonts w:ascii="Arial" w:hAnsi="Arial" w:cs="Arial"/>
          <w:sz w:val="20"/>
          <w:szCs w:val="20"/>
        </w:rPr>
        <w:t>,</w:t>
      </w:r>
    </w:p>
    <w:p w14:paraId="1715DEE7" w14:textId="77777777" w:rsidR="00E15DA6" w:rsidRPr="00240892" w:rsidRDefault="00E15DA6" w:rsidP="00E15DA6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40892">
        <w:rPr>
          <w:rFonts w:ascii="Arial" w:hAnsi="Arial" w:cs="Arial"/>
          <w:sz w:val="20"/>
          <w:szCs w:val="20"/>
        </w:rPr>
        <w:t xml:space="preserve">za hitrostni razred z oznako </w:t>
      </w:r>
      <w:r w:rsidRPr="00240892">
        <w:rPr>
          <w:rFonts w:ascii="Arial" w:hAnsi="Arial" w:cs="Arial"/>
          <w:b/>
          <w:sz w:val="20"/>
          <w:szCs w:val="20"/>
        </w:rPr>
        <w:t>V</w:t>
      </w:r>
      <w:r w:rsidRPr="00240892">
        <w:rPr>
          <w:rFonts w:ascii="Arial" w:hAnsi="Arial" w:cs="Arial"/>
          <w:sz w:val="20"/>
          <w:szCs w:val="20"/>
        </w:rPr>
        <w:t xml:space="preserve"> (do 240 km/h) - za boljši izkoristek goriva najmanj energijski razred </w:t>
      </w:r>
      <w:r w:rsidRPr="00240892">
        <w:rPr>
          <w:rFonts w:ascii="Arial" w:hAnsi="Arial" w:cs="Arial"/>
          <w:b/>
          <w:sz w:val="20"/>
          <w:szCs w:val="20"/>
        </w:rPr>
        <w:t>C</w:t>
      </w:r>
      <w:r w:rsidRPr="00240892">
        <w:rPr>
          <w:rFonts w:ascii="Arial" w:hAnsi="Arial" w:cs="Arial"/>
          <w:sz w:val="20"/>
          <w:szCs w:val="20"/>
        </w:rPr>
        <w:t xml:space="preserve"> (izkoristek goriva) / za boljši oprijem na mokri podlagi najmanj energijski razred </w:t>
      </w:r>
      <w:r w:rsidRPr="00240892">
        <w:rPr>
          <w:rFonts w:ascii="Arial" w:hAnsi="Arial" w:cs="Arial"/>
          <w:b/>
          <w:sz w:val="20"/>
          <w:szCs w:val="20"/>
        </w:rPr>
        <w:t>B</w:t>
      </w:r>
      <w:r w:rsidRPr="00240892">
        <w:rPr>
          <w:rFonts w:ascii="Arial" w:hAnsi="Arial" w:cs="Arial"/>
          <w:sz w:val="20"/>
          <w:szCs w:val="20"/>
        </w:rPr>
        <w:t>.</w:t>
      </w:r>
    </w:p>
    <w:p w14:paraId="684D8F78" w14:textId="77777777" w:rsidR="00E93A43" w:rsidRPr="003816B1" w:rsidRDefault="00E93A43">
      <w:pPr>
        <w:rPr>
          <w:rFonts w:ascii="Arial" w:hAnsi="Arial" w:cs="Arial"/>
          <w:sz w:val="20"/>
          <w:szCs w:val="20"/>
        </w:rPr>
      </w:pPr>
    </w:p>
    <w:sectPr w:rsidR="00E93A43" w:rsidRPr="00381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E2CCE"/>
    <w:multiLevelType w:val="hybridMultilevel"/>
    <w:tmpl w:val="C8CA9F5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3D4411F"/>
    <w:multiLevelType w:val="multilevel"/>
    <w:tmpl w:val="25FEF70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55D809CB"/>
    <w:multiLevelType w:val="hybridMultilevel"/>
    <w:tmpl w:val="8A1CDB86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4C868F1"/>
    <w:multiLevelType w:val="hybridMultilevel"/>
    <w:tmpl w:val="DDB4E4A0"/>
    <w:lvl w:ilvl="0" w:tplc="908E3D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FB6"/>
    <w:rsid w:val="00012662"/>
    <w:rsid w:val="000727A6"/>
    <w:rsid w:val="000A311C"/>
    <w:rsid w:val="000B5750"/>
    <w:rsid w:val="001867D5"/>
    <w:rsid w:val="001C4BF3"/>
    <w:rsid w:val="001F6295"/>
    <w:rsid w:val="002618D0"/>
    <w:rsid w:val="002B4F0F"/>
    <w:rsid w:val="002C01FA"/>
    <w:rsid w:val="00304E6C"/>
    <w:rsid w:val="003816B1"/>
    <w:rsid w:val="004066F4"/>
    <w:rsid w:val="004D1140"/>
    <w:rsid w:val="004E4F0F"/>
    <w:rsid w:val="005A72D3"/>
    <w:rsid w:val="00705B73"/>
    <w:rsid w:val="00707863"/>
    <w:rsid w:val="007C6FB6"/>
    <w:rsid w:val="00A426E8"/>
    <w:rsid w:val="00A67EA3"/>
    <w:rsid w:val="00CB79F2"/>
    <w:rsid w:val="00D441E6"/>
    <w:rsid w:val="00E15DA6"/>
    <w:rsid w:val="00E621C6"/>
    <w:rsid w:val="00E93A43"/>
    <w:rsid w:val="00EE363C"/>
    <w:rsid w:val="00F12339"/>
    <w:rsid w:val="00FD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8332B"/>
  <w15:chartTrackingRefBased/>
  <w15:docId w15:val="{6B4B9BDB-621A-4B93-820E-D6AC975FB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C6FB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31">
    <w:name w:val="Telo besedila 31"/>
    <w:basedOn w:val="Navaden"/>
    <w:uiPriority w:val="99"/>
    <w:rsid w:val="007C6F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7C6FB6"/>
    <w:pPr>
      <w:spacing w:after="0" w:line="240" w:lineRule="auto"/>
      <w:ind w:left="720"/>
      <w:contextualSpacing/>
    </w:pPr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7C6FB6"/>
    <w:pPr>
      <w:spacing w:after="0" w:line="240" w:lineRule="auto"/>
      <w:ind w:left="720"/>
      <w:contextualSpacing/>
    </w:pPr>
    <w:rPr>
      <w:rFonts w:ascii="Times New Roman" w:eastAsia="Times New Roman" w:hAnsi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FD7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D777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D7776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7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777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ROŽIČ</dc:creator>
  <cp:keywords/>
  <dc:description/>
  <cp:lastModifiedBy>Polonca VRANIČAR</cp:lastModifiedBy>
  <cp:revision>14</cp:revision>
  <dcterms:created xsi:type="dcterms:W3CDTF">2026-04-21T06:29:00Z</dcterms:created>
  <dcterms:modified xsi:type="dcterms:W3CDTF">2026-07-22T10:58:00Z</dcterms:modified>
</cp:coreProperties>
</file>